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5.85pt;height:18.15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bookmarkStart w:id="0" w:name="_GoBack"/>
      <w:bookmarkEnd w:id="0"/>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1"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2"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2"/>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3"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3"/>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3E2D47" w:rsidRDefault="003E2D47"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Apply the principles of arithmetic on whole numbers, fractions, mixed numbers, and decimals without the use of any calculating device.</w:t>
            </w:r>
          </w:p>
          <w:p w:rsidR="0043508A" w:rsidRDefault="0043508A" w:rsidP="0043508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63D75">
              <w:rPr>
                <w:rFonts w:ascii="Calibri" w:eastAsia="Adobe Song Std L" w:hAnsi="Calibri" w:cs="Angsana New"/>
                <w:b/>
              </w:rPr>
              <w:t>Solve applications using whole numbers, fractions, mixed numbers, ratios and proportions, and decimals.</w:t>
            </w:r>
          </w:p>
          <w:p w:rsidR="0043508A" w:rsidRDefault="0043508A" w:rsidP="0043508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63D75">
              <w:rPr>
                <w:rFonts w:ascii="Calibri" w:eastAsia="Adobe Song Std L" w:hAnsi="Calibri" w:cs="Angsana New"/>
                <w:b/>
              </w:rPr>
              <w:t>Apply percents to real world problems.</w:t>
            </w:r>
          </w:p>
          <w:p w:rsidR="004827ED" w:rsidRDefault="00663D75" w:rsidP="00663D7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63D75">
              <w:rPr>
                <w:rFonts w:ascii="Calibri" w:eastAsia="Adobe Song Std L" w:hAnsi="Calibri" w:cs="Angsana New"/>
                <w:b/>
              </w:rPr>
              <w:t>Convert the fundamental units of measurement within and between the U.S. and metric systems.</w:t>
            </w:r>
          </w:p>
          <w:p w:rsidR="00663D75" w:rsidRPr="00090677" w:rsidRDefault="00663D75" w:rsidP="00663D7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663D75">
              <w:rPr>
                <w:rFonts w:ascii="Calibri" w:eastAsia="Adobe Song Std L" w:hAnsi="Calibri" w:cs="Angsana New"/>
                <w:b/>
              </w:rPr>
              <w:t>Use the symbols and vocabulary of arithmetic to communicate mathematical concepts.</w:t>
            </w:r>
          </w:p>
        </w:tc>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5"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5"/>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6"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6"/>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7"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7"/>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8"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9"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9"/>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10"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10"/>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43508A"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43508A"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43508A"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43508A"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43508A"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43508A"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43508A"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43508A"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43508A"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43508A"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663D75" w:rsidTr="00D67649">
        <w:tc>
          <w:tcPr>
            <w:tcW w:w="810" w:type="dxa"/>
            <w:tcBorders>
              <w:top w:val="nil"/>
              <w:left w:val="nil"/>
              <w:bottom w:val="nil"/>
              <w:right w:val="nil"/>
            </w:tcBorders>
          </w:tcPr>
          <w:p w:rsidR="00663D75" w:rsidRDefault="00663D75" w:rsidP="00663D7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663D75" w:rsidRDefault="00663D75" w:rsidP="00663D7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663D75" w:rsidRPr="003D4B26" w:rsidRDefault="00663D75" w:rsidP="00663D7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663D75" w:rsidTr="00D67649">
        <w:tc>
          <w:tcPr>
            <w:tcW w:w="810" w:type="dxa"/>
            <w:tcBorders>
              <w:top w:val="nil"/>
              <w:left w:val="nil"/>
              <w:bottom w:val="nil"/>
              <w:right w:val="nil"/>
            </w:tcBorders>
          </w:tcPr>
          <w:p w:rsidR="00663D75" w:rsidRDefault="00663D75" w:rsidP="00663D75">
            <w:pPr>
              <w:autoSpaceDE w:val="0"/>
              <w:autoSpaceDN w:val="0"/>
              <w:adjustRightInd w:val="0"/>
              <w:spacing w:line="262" w:lineRule="auto"/>
              <w:ind w:right="491"/>
              <w:rPr>
                <w:rFonts w:ascii="Wingdings" w:hAnsi="Wingdings" w:cs="Arial"/>
                <w:sz w:val="21"/>
                <w:szCs w:val="21"/>
              </w:rPr>
            </w:pPr>
          </w:p>
          <w:p w:rsidR="00663D75" w:rsidRDefault="00663D75" w:rsidP="00663D7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663D75" w:rsidRPr="003D4B26" w:rsidRDefault="00663D75" w:rsidP="00663D7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663D75" w:rsidRDefault="0043508A" w:rsidP="00663D75">
            <w:pPr>
              <w:autoSpaceDE w:val="0"/>
              <w:autoSpaceDN w:val="0"/>
              <w:adjustRightInd w:val="0"/>
              <w:spacing w:line="262" w:lineRule="auto"/>
              <w:ind w:right="491"/>
              <w:rPr>
                <w:rFonts w:ascii="Arial" w:hAnsi="Arial" w:cs="Arial"/>
                <w:sz w:val="21"/>
                <w:szCs w:val="21"/>
              </w:rPr>
            </w:pPr>
            <w:hyperlink r:id="rId20" w:history="1">
              <w:r w:rsidR="00663D75" w:rsidRPr="004F25B3">
                <w:rPr>
                  <w:rStyle w:val="Hyperlink"/>
                  <w:rFonts w:ascii="Arial" w:hAnsi="Arial" w:cs="Arial"/>
                  <w:sz w:val="21"/>
                  <w:szCs w:val="21"/>
                </w:rPr>
                <w:t>ecole@cnusd.k12.ca.us</w:t>
              </w:r>
            </w:hyperlink>
          </w:p>
        </w:tc>
      </w:tr>
      <w:tr w:rsidR="00663D75" w:rsidTr="00D67649">
        <w:tc>
          <w:tcPr>
            <w:tcW w:w="810" w:type="dxa"/>
            <w:tcBorders>
              <w:top w:val="nil"/>
              <w:left w:val="nil"/>
              <w:bottom w:val="nil"/>
              <w:right w:val="nil"/>
            </w:tcBorders>
          </w:tcPr>
          <w:p w:rsidR="00663D75" w:rsidRDefault="00663D75" w:rsidP="00663D7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663D75" w:rsidRDefault="00663D75" w:rsidP="00663D7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663D75" w:rsidRPr="003D4B26" w:rsidRDefault="00663D75" w:rsidP="00663D7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663D75" w:rsidTr="00D67649">
        <w:tc>
          <w:tcPr>
            <w:tcW w:w="810" w:type="dxa"/>
            <w:tcBorders>
              <w:top w:val="nil"/>
              <w:left w:val="nil"/>
              <w:bottom w:val="nil"/>
              <w:right w:val="nil"/>
            </w:tcBorders>
          </w:tcPr>
          <w:p w:rsidR="00663D75" w:rsidRDefault="00663D75" w:rsidP="00663D7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663D75" w:rsidRPr="003D4B26" w:rsidRDefault="00663D75" w:rsidP="00663D7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663D75" w:rsidRDefault="00663D75" w:rsidP="00663D75">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43508A"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663D7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663D75" w:rsidTr="00B27695">
        <w:trPr>
          <w:trHeight w:val="252"/>
        </w:trPr>
        <w:tc>
          <w:tcPr>
            <w:tcW w:w="810" w:type="dxa"/>
            <w:vMerge/>
            <w:tcBorders>
              <w:top w:val="nil"/>
              <w:left w:val="nil"/>
              <w:bottom w:val="nil"/>
              <w:right w:val="nil"/>
            </w:tcBorders>
          </w:tcPr>
          <w:p w:rsidR="00663D75" w:rsidRDefault="00663D75" w:rsidP="00663D7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663D75" w:rsidRPr="003D4B26" w:rsidRDefault="00663D75" w:rsidP="00663D7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663D75" w:rsidRDefault="00663D75" w:rsidP="00663D75">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43508A"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663D75" w:rsidTr="000245D7">
        <w:trPr>
          <w:trHeight w:val="252"/>
        </w:trPr>
        <w:tc>
          <w:tcPr>
            <w:tcW w:w="810" w:type="dxa"/>
            <w:vMerge/>
            <w:tcBorders>
              <w:top w:val="nil"/>
              <w:left w:val="nil"/>
              <w:bottom w:val="nil"/>
              <w:right w:val="nil"/>
            </w:tcBorders>
          </w:tcPr>
          <w:p w:rsidR="00663D75" w:rsidRDefault="00663D75" w:rsidP="00663D7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663D75" w:rsidRDefault="00663D75" w:rsidP="00663D7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663D75" w:rsidRPr="007F22D1" w:rsidRDefault="0043508A" w:rsidP="00663D75">
            <w:pPr>
              <w:autoSpaceDE w:val="0"/>
              <w:autoSpaceDN w:val="0"/>
              <w:adjustRightInd w:val="0"/>
              <w:spacing w:line="262" w:lineRule="auto"/>
              <w:ind w:right="491"/>
              <w:rPr>
                <w:rFonts w:ascii="Arial" w:hAnsi="Arial" w:cs="Arial"/>
                <w:color w:val="FF0000"/>
                <w:sz w:val="21"/>
                <w:szCs w:val="21"/>
              </w:rPr>
            </w:pPr>
            <w:hyperlink r:id="rId23" w:history="1">
              <w:r w:rsidR="00663D75"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43508A"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43508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43508A">
          <w:rPr>
            <w:noProof/>
          </w:rPr>
          <w:t>2</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182"/>
    <w:rsid w:val="00081404"/>
    <w:rsid w:val="000826D5"/>
    <w:rsid w:val="00084FE7"/>
    <w:rsid w:val="00090677"/>
    <w:rsid w:val="00091EDF"/>
    <w:rsid w:val="000961BB"/>
    <w:rsid w:val="000A0FD0"/>
    <w:rsid w:val="000A7777"/>
    <w:rsid w:val="000D0373"/>
    <w:rsid w:val="000F19FD"/>
    <w:rsid w:val="00104630"/>
    <w:rsid w:val="00106C06"/>
    <w:rsid w:val="001139D9"/>
    <w:rsid w:val="00113E0E"/>
    <w:rsid w:val="00114142"/>
    <w:rsid w:val="001430F7"/>
    <w:rsid w:val="0015715E"/>
    <w:rsid w:val="00171C5F"/>
    <w:rsid w:val="00176138"/>
    <w:rsid w:val="001A149E"/>
    <w:rsid w:val="001B42F4"/>
    <w:rsid w:val="001B4AA6"/>
    <w:rsid w:val="001E2D22"/>
    <w:rsid w:val="001E74A1"/>
    <w:rsid w:val="00210E61"/>
    <w:rsid w:val="00234650"/>
    <w:rsid w:val="00237FA8"/>
    <w:rsid w:val="00240D1E"/>
    <w:rsid w:val="002422F0"/>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70F8A"/>
    <w:rsid w:val="003A1254"/>
    <w:rsid w:val="003A1B9F"/>
    <w:rsid w:val="003B2B24"/>
    <w:rsid w:val="003B4FBD"/>
    <w:rsid w:val="003B78A8"/>
    <w:rsid w:val="003B7C10"/>
    <w:rsid w:val="003C287F"/>
    <w:rsid w:val="003C670C"/>
    <w:rsid w:val="003E2D47"/>
    <w:rsid w:val="003E50ED"/>
    <w:rsid w:val="0043508A"/>
    <w:rsid w:val="00470251"/>
    <w:rsid w:val="004723B5"/>
    <w:rsid w:val="00472DE3"/>
    <w:rsid w:val="004827ED"/>
    <w:rsid w:val="00483212"/>
    <w:rsid w:val="00486D14"/>
    <w:rsid w:val="00493816"/>
    <w:rsid w:val="004A1E50"/>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3D75"/>
    <w:rsid w:val="00667FBA"/>
    <w:rsid w:val="006736BB"/>
    <w:rsid w:val="00674E81"/>
    <w:rsid w:val="00680F20"/>
    <w:rsid w:val="00686BE9"/>
    <w:rsid w:val="006907FE"/>
    <w:rsid w:val="006912E1"/>
    <w:rsid w:val="0069458C"/>
    <w:rsid w:val="006948CB"/>
    <w:rsid w:val="006A7B30"/>
    <w:rsid w:val="006B4FD9"/>
    <w:rsid w:val="006C19A4"/>
    <w:rsid w:val="006C5B74"/>
    <w:rsid w:val="006D547E"/>
    <w:rsid w:val="006E06BF"/>
    <w:rsid w:val="006E7DD8"/>
    <w:rsid w:val="007073DF"/>
    <w:rsid w:val="00722744"/>
    <w:rsid w:val="00737640"/>
    <w:rsid w:val="0074679A"/>
    <w:rsid w:val="00752AE0"/>
    <w:rsid w:val="00786342"/>
    <w:rsid w:val="007921FB"/>
    <w:rsid w:val="007C0C2D"/>
    <w:rsid w:val="007D2325"/>
    <w:rsid w:val="007D6E96"/>
    <w:rsid w:val="007E433F"/>
    <w:rsid w:val="007E7A2A"/>
    <w:rsid w:val="007F6C9F"/>
    <w:rsid w:val="00802ACA"/>
    <w:rsid w:val="00811CA5"/>
    <w:rsid w:val="00831CAA"/>
    <w:rsid w:val="008342DE"/>
    <w:rsid w:val="00855CD1"/>
    <w:rsid w:val="008571E7"/>
    <w:rsid w:val="00870314"/>
    <w:rsid w:val="008843CF"/>
    <w:rsid w:val="00887C27"/>
    <w:rsid w:val="00894000"/>
    <w:rsid w:val="008A2719"/>
    <w:rsid w:val="00900292"/>
    <w:rsid w:val="00902EC5"/>
    <w:rsid w:val="00925C98"/>
    <w:rsid w:val="00930C4F"/>
    <w:rsid w:val="00935699"/>
    <w:rsid w:val="009418CE"/>
    <w:rsid w:val="00942B20"/>
    <w:rsid w:val="00943C7A"/>
    <w:rsid w:val="00943EFF"/>
    <w:rsid w:val="009630C1"/>
    <w:rsid w:val="0096568F"/>
    <w:rsid w:val="009909C8"/>
    <w:rsid w:val="00990C50"/>
    <w:rsid w:val="009D14D3"/>
    <w:rsid w:val="009D1F19"/>
    <w:rsid w:val="009E0A15"/>
    <w:rsid w:val="009E25F0"/>
    <w:rsid w:val="00A0247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AF72BC"/>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23A20"/>
    <w:rsid w:val="00C376B3"/>
    <w:rsid w:val="00C37705"/>
    <w:rsid w:val="00C41904"/>
    <w:rsid w:val="00C509C5"/>
    <w:rsid w:val="00C566A2"/>
    <w:rsid w:val="00C67820"/>
    <w:rsid w:val="00C67CE4"/>
    <w:rsid w:val="00C81E2F"/>
    <w:rsid w:val="00CA2216"/>
    <w:rsid w:val="00CC49E8"/>
    <w:rsid w:val="00CD1AD6"/>
    <w:rsid w:val="00CD588B"/>
    <w:rsid w:val="00CE0551"/>
    <w:rsid w:val="00CE3057"/>
    <w:rsid w:val="00D073F0"/>
    <w:rsid w:val="00D120C1"/>
    <w:rsid w:val="00D25624"/>
    <w:rsid w:val="00D43744"/>
    <w:rsid w:val="00D5537C"/>
    <w:rsid w:val="00D56023"/>
    <w:rsid w:val="00D67649"/>
    <w:rsid w:val="00DA413B"/>
    <w:rsid w:val="00DB04BF"/>
    <w:rsid w:val="00DB3263"/>
    <w:rsid w:val="00DC374E"/>
    <w:rsid w:val="00DC4221"/>
    <w:rsid w:val="00DC54D4"/>
    <w:rsid w:val="00DE1802"/>
    <w:rsid w:val="00DE6CEA"/>
    <w:rsid w:val="00DF05A5"/>
    <w:rsid w:val="00DF25EB"/>
    <w:rsid w:val="00E01B2D"/>
    <w:rsid w:val="00E1708E"/>
    <w:rsid w:val="00E2595C"/>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D545F"/>
    <w:rsid w:val="00FE127E"/>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C96BD2FF-DE67-4F1A-B84E-333D2EF3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D4E545-F4FD-41A5-A428-58BB99FFF445}"/>
</file>

<file path=customXml/itemProps2.xml><?xml version="1.0" encoding="utf-8"?>
<ds:datastoreItem xmlns:ds="http://schemas.openxmlformats.org/officeDocument/2006/customXml" ds:itemID="{51DE759A-4F9B-48FF-8E5B-1E965C787831}"/>
</file>

<file path=customXml/itemProps3.xml><?xml version="1.0" encoding="utf-8"?>
<ds:datastoreItem xmlns:ds="http://schemas.openxmlformats.org/officeDocument/2006/customXml" ds:itemID="{ADB7999A-AD51-4A7F-8FE8-8A7032B63E42}"/>
</file>

<file path=customXml/itemProps4.xml><?xml version="1.0" encoding="utf-8"?>
<ds:datastoreItem xmlns:ds="http://schemas.openxmlformats.org/officeDocument/2006/customXml" ds:itemID="{13F8CFBD-937D-4806-B96B-4BBCC1BEC80F}"/>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Fierro-Nishkian, Christina</cp:lastModifiedBy>
  <cp:revision>4</cp:revision>
  <cp:lastPrinted>2015-07-21T16:29:00Z</cp:lastPrinted>
  <dcterms:created xsi:type="dcterms:W3CDTF">2015-08-13T13:53:00Z</dcterms:created>
  <dcterms:modified xsi:type="dcterms:W3CDTF">2018-01-25T18:17:00Z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